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13122" w14:textId="77777777" w:rsidR="00BF4847" w:rsidRPr="00823D8B" w:rsidRDefault="00BF4847" w:rsidP="00BF4847">
      <w:pPr>
        <w:jc w:val="right"/>
        <w:rPr>
          <w:i/>
          <w:iCs/>
          <w:szCs w:val="24"/>
        </w:rPr>
      </w:pPr>
      <w:r>
        <w:rPr>
          <w:i/>
          <w:iCs/>
          <w:szCs w:val="24"/>
        </w:rPr>
        <w:t>проект</w:t>
      </w:r>
    </w:p>
    <w:tbl>
      <w:tblPr>
        <w:tblW w:w="10348" w:type="dxa"/>
        <w:tblLayout w:type="fixed"/>
        <w:tblLook w:val="01E0" w:firstRow="1" w:lastRow="1" w:firstColumn="1" w:lastColumn="1" w:noHBand="0" w:noVBand="0"/>
      </w:tblPr>
      <w:tblGrid>
        <w:gridCol w:w="4678"/>
        <w:gridCol w:w="1275"/>
        <w:gridCol w:w="4395"/>
      </w:tblGrid>
      <w:tr w:rsidR="00BF4847" w:rsidRPr="00823D8B" w14:paraId="603AE142" w14:textId="77777777" w:rsidTr="009E2529">
        <w:trPr>
          <w:trHeight w:val="1275"/>
        </w:trPr>
        <w:tc>
          <w:tcPr>
            <w:tcW w:w="4678" w:type="dxa"/>
          </w:tcPr>
          <w:p w14:paraId="1AD6C483" w14:textId="77777777" w:rsidR="00BF4847" w:rsidRPr="00823D8B" w:rsidRDefault="00BF4847" w:rsidP="009E2529">
            <w:pPr>
              <w:jc w:val="center"/>
              <w:rPr>
                <w:rFonts w:eastAsia="Calibri"/>
                <w:lang w:val="tt-RU"/>
              </w:rPr>
            </w:pPr>
            <w:r w:rsidRPr="00823D8B">
              <w:rPr>
                <w:bCs/>
                <w:i/>
                <w:sz w:val="27"/>
                <w:szCs w:val="27"/>
              </w:rPr>
              <w:t xml:space="preserve">  </w:t>
            </w:r>
            <w:r w:rsidRPr="00823D8B">
              <w:rPr>
                <w:szCs w:val="24"/>
                <w:lang w:val="tt-RU"/>
              </w:rPr>
              <w:t>РЕСПУБЛИКА ТАТАРСТАН</w:t>
            </w:r>
          </w:p>
          <w:p w14:paraId="3C3DA34B" w14:textId="77777777" w:rsidR="00BF4847" w:rsidRPr="00823D8B" w:rsidRDefault="00BF4847" w:rsidP="009E2529">
            <w:pPr>
              <w:jc w:val="center"/>
              <w:rPr>
                <w:sz w:val="18"/>
                <w:szCs w:val="16"/>
                <w:lang w:val="tt-RU"/>
              </w:rPr>
            </w:pPr>
          </w:p>
          <w:p w14:paraId="23AE3596" w14:textId="77777777" w:rsidR="00BF4847" w:rsidRPr="00823D8B" w:rsidRDefault="00BF4847" w:rsidP="009E2529">
            <w:pPr>
              <w:jc w:val="center"/>
              <w:rPr>
                <w:lang w:val="tt-RU"/>
              </w:rPr>
            </w:pPr>
            <w:r w:rsidRPr="00823D8B">
              <w:rPr>
                <w:szCs w:val="24"/>
                <w:lang w:val="tt-RU"/>
              </w:rPr>
              <w:t>СОВЕТ НИЖНЕКАМСКОГО</w:t>
            </w:r>
          </w:p>
          <w:p w14:paraId="6D4A7DF3" w14:textId="77777777" w:rsidR="00BF4847" w:rsidRPr="00823D8B" w:rsidRDefault="00BF4847" w:rsidP="009E2529">
            <w:pPr>
              <w:jc w:val="center"/>
              <w:rPr>
                <w:szCs w:val="24"/>
                <w:lang w:val="tt-RU"/>
              </w:rPr>
            </w:pPr>
            <w:r w:rsidRPr="00823D8B">
              <w:rPr>
                <w:szCs w:val="24"/>
                <w:lang w:val="tt-RU"/>
              </w:rPr>
              <w:t>МУНИЦИПАЛЬНОГО РАЙОНА</w:t>
            </w:r>
          </w:p>
          <w:p w14:paraId="5DCED7E6" w14:textId="77777777" w:rsidR="00BF4847" w:rsidRPr="00823D8B" w:rsidRDefault="00BF4847" w:rsidP="009E2529">
            <w:pPr>
              <w:jc w:val="center"/>
              <w:rPr>
                <w:sz w:val="17"/>
                <w:szCs w:val="17"/>
                <w:lang w:val="tt-RU"/>
              </w:rPr>
            </w:pPr>
          </w:p>
          <w:p w14:paraId="633D7FE0" w14:textId="77777777" w:rsidR="00BF4847" w:rsidRPr="00823D8B" w:rsidRDefault="00BF4847" w:rsidP="009E2529">
            <w:pPr>
              <w:jc w:val="center"/>
              <w:rPr>
                <w:sz w:val="8"/>
                <w:szCs w:val="8"/>
              </w:rPr>
            </w:pPr>
          </w:p>
          <w:p w14:paraId="495F8EBD" w14:textId="77777777" w:rsidR="00BF4847" w:rsidRPr="00823D8B" w:rsidRDefault="00BF4847" w:rsidP="009E2529">
            <w:pPr>
              <w:jc w:val="center"/>
              <w:rPr>
                <w:sz w:val="20"/>
                <w:lang w:val="tt-RU"/>
              </w:rPr>
            </w:pPr>
            <w:r w:rsidRPr="00823D8B">
              <w:rPr>
                <w:sz w:val="20"/>
                <w:lang w:val="tt-RU"/>
              </w:rPr>
              <w:t>423586, г. Нижнекамск, пр. Строителей, 12</w:t>
            </w:r>
          </w:p>
          <w:p w14:paraId="71F3C4BF" w14:textId="77777777" w:rsidR="00BF4847" w:rsidRPr="00823D8B" w:rsidRDefault="00BF4847" w:rsidP="009E2529">
            <w:pPr>
              <w:jc w:val="center"/>
              <w:rPr>
                <w:sz w:val="20"/>
                <w:lang w:val="tt-RU"/>
              </w:rPr>
            </w:pPr>
            <w:r w:rsidRPr="00823D8B">
              <w:rPr>
                <w:sz w:val="20"/>
                <w:lang w:val="tt-RU"/>
              </w:rPr>
              <w:t>тел./факс (8555) 41-70-00</w:t>
            </w:r>
          </w:p>
          <w:p w14:paraId="2FCFB64B" w14:textId="77777777" w:rsidR="00BF4847" w:rsidRPr="00823D8B" w:rsidRDefault="00BF4847" w:rsidP="009E2529">
            <w:pPr>
              <w:jc w:val="center"/>
              <w:rPr>
                <w:sz w:val="15"/>
                <w:szCs w:val="15"/>
                <w:lang w:val="tt-RU"/>
              </w:rPr>
            </w:pPr>
            <w:r w:rsidRPr="00823D8B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37CA6D" wp14:editId="765D69DF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130175</wp:posOffset>
                      </wp:positionV>
                      <wp:extent cx="6575425" cy="1905"/>
                      <wp:effectExtent l="0" t="0" r="34925" b="36195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575425" cy="19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13000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" o:spid="_x0000_s1026" type="#_x0000_t32" style="position:absolute;margin-left:-5.45pt;margin-top:10.25pt;width:517.75pt;height: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" strokecolor="#365f91"/>
                  </w:pict>
                </mc:Fallback>
              </mc:AlternateContent>
            </w:r>
            <w:r w:rsidRPr="00823D8B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78B38BA4" wp14:editId="1B0107B2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151765</wp:posOffset>
                      </wp:positionV>
                      <wp:extent cx="6571615" cy="0"/>
                      <wp:effectExtent l="0" t="0" r="0" b="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716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89010" id="Прямая со стрелкой 4" o:spid="_x0000_s1026" type="#_x0000_t32" style="position:absolute;margin-left:-4.85pt;margin-top:11.95pt;width:517.45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" strokecolor="#00b050"/>
                  </w:pict>
                </mc:Fallback>
              </mc:AlternateContent>
            </w:r>
            <w:r w:rsidRPr="00823D8B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190E78C" wp14:editId="7F0F9BF4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139700</wp:posOffset>
                      </wp:positionV>
                      <wp:extent cx="6571615" cy="5715"/>
                      <wp:effectExtent l="0" t="0" r="19685" b="32385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571615" cy="5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1A789" id="Прямая со стрелкой 3" o:spid="_x0000_s1026" type="#_x0000_t32" style="position:absolute;margin-left:-5.5pt;margin-top:11pt;width:517.45pt;height:.4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" strokecolor="yellow"/>
                  </w:pict>
                </mc:Fallback>
              </mc:AlternateContent>
            </w:r>
            <w:r w:rsidRPr="00823D8B">
              <w:rPr>
                <w:sz w:val="15"/>
                <w:szCs w:val="15"/>
              </w:rPr>
              <w:t xml:space="preserve"> </w:t>
            </w:r>
          </w:p>
        </w:tc>
        <w:tc>
          <w:tcPr>
            <w:tcW w:w="1275" w:type="dxa"/>
            <w:hideMark/>
          </w:tcPr>
          <w:p w14:paraId="4E912C18" w14:textId="77777777" w:rsidR="00BF4847" w:rsidRPr="00823D8B" w:rsidRDefault="00BF4847" w:rsidP="009E2529">
            <w:r w:rsidRPr="00823D8B">
              <w:rPr>
                <w:rFonts w:ascii="Calibri" w:hAnsi="Calibri"/>
                <w:noProof/>
              </w:rPr>
              <w:drawing>
                <wp:anchor distT="0" distB="0" distL="114300" distR="114300" simplePos="0" relativeHeight="251662336" behindDoc="0" locked="0" layoutInCell="1" allowOverlap="1" wp14:anchorId="14DEE564" wp14:editId="4612E9A5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0</wp:posOffset>
                  </wp:positionV>
                  <wp:extent cx="790575" cy="914400"/>
                  <wp:effectExtent l="0" t="0" r="9525" b="0"/>
                  <wp:wrapSquare wrapText="bothSides"/>
                  <wp:docPr id="2" name="Рисунок 2" descr="H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5" w:type="dxa"/>
          </w:tcPr>
          <w:p w14:paraId="32556E2F" w14:textId="77777777" w:rsidR="00BF4847" w:rsidRPr="00823D8B" w:rsidRDefault="00BF4847" w:rsidP="009E2529">
            <w:pPr>
              <w:ind w:firstLine="319"/>
              <w:jc w:val="center"/>
              <w:rPr>
                <w:szCs w:val="24"/>
                <w:lang w:val="tt-RU"/>
              </w:rPr>
            </w:pPr>
            <w:r w:rsidRPr="00823D8B">
              <w:rPr>
                <w:szCs w:val="24"/>
                <w:lang w:val="tt-RU"/>
              </w:rPr>
              <w:t>ТАТАРСТАН РЕСПУБЛИКАСЫ</w:t>
            </w:r>
          </w:p>
          <w:p w14:paraId="1270D645" w14:textId="77777777" w:rsidR="00BF4847" w:rsidRPr="00823D8B" w:rsidRDefault="00BF4847" w:rsidP="009E2529">
            <w:pPr>
              <w:jc w:val="center"/>
              <w:rPr>
                <w:sz w:val="18"/>
                <w:szCs w:val="16"/>
                <w:lang w:val="tt-RU"/>
              </w:rPr>
            </w:pPr>
          </w:p>
          <w:p w14:paraId="0DD8DCB4" w14:textId="77777777" w:rsidR="00BF4847" w:rsidRPr="00823D8B" w:rsidRDefault="00BF4847" w:rsidP="009E2529">
            <w:pPr>
              <w:ind w:firstLine="36"/>
              <w:jc w:val="center"/>
              <w:rPr>
                <w:lang w:val="tt-RU"/>
              </w:rPr>
            </w:pPr>
            <w:r w:rsidRPr="00823D8B">
              <w:rPr>
                <w:szCs w:val="24"/>
                <w:lang w:val="tt-RU"/>
              </w:rPr>
              <w:t xml:space="preserve"> ТҮБӘН КАМА </w:t>
            </w:r>
          </w:p>
          <w:p w14:paraId="53978B61" w14:textId="77777777" w:rsidR="00BF4847" w:rsidRPr="00823D8B" w:rsidRDefault="00BF4847" w:rsidP="009E2529">
            <w:pPr>
              <w:ind w:firstLine="177"/>
              <w:jc w:val="center"/>
              <w:rPr>
                <w:szCs w:val="24"/>
                <w:lang w:val="tt-RU"/>
              </w:rPr>
            </w:pPr>
            <w:r w:rsidRPr="00823D8B">
              <w:rPr>
                <w:szCs w:val="24"/>
                <w:lang w:val="tt-RU"/>
              </w:rPr>
              <w:t>МУНИЦИПАЛЬ РАЙОНЫ СОВЕТЫ</w:t>
            </w:r>
          </w:p>
          <w:p w14:paraId="77CAE599" w14:textId="77777777" w:rsidR="00BF4847" w:rsidRPr="00823D8B" w:rsidRDefault="00BF4847" w:rsidP="009E2529">
            <w:pPr>
              <w:jc w:val="center"/>
              <w:rPr>
                <w:sz w:val="17"/>
                <w:szCs w:val="17"/>
                <w:lang w:val="tt-RU"/>
              </w:rPr>
            </w:pPr>
          </w:p>
          <w:p w14:paraId="3DD704DC" w14:textId="77777777" w:rsidR="00BF4847" w:rsidRPr="00823D8B" w:rsidRDefault="00BF4847" w:rsidP="009E2529">
            <w:pPr>
              <w:jc w:val="center"/>
              <w:rPr>
                <w:sz w:val="8"/>
                <w:szCs w:val="12"/>
                <w:lang w:val="tt-RU"/>
              </w:rPr>
            </w:pPr>
          </w:p>
          <w:p w14:paraId="7CE24382" w14:textId="77777777" w:rsidR="00BF4847" w:rsidRPr="00823D8B" w:rsidRDefault="00BF4847" w:rsidP="009E2529">
            <w:pPr>
              <w:ind w:hanging="106"/>
              <w:jc w:val="center"/>
              <w:rPr>
                <w:sz w:val="20"/>
                <w:lang w:val="tt-RU"/>
              </w:rPr>
            </w:pPr>
            <w:r w:rsidRPr="00823D8B">
              <w:rPr>
                <w:sz w:val="20"/>
                <w:lang w:val="tt-RU"/>
              </w:rPr>
              <w:t>423586, Түбән Кама шәһәре, Төзүчеләр, пр., 12</w:t>
            </w:r>
          </w:p>
          <w:p w14:paraId="0F44DF65" w14:textId="77777777" w:rsidR="00BF4847" w:rsidRPr="00823D8B" w:rsidRDefault="00BF4847" w:rsidP="009E2529">
            <w:pPr>
              <w:jc w:val="center"/>
              <w:rPr>
                <w:sz w:val="15"/>
                <w:szCs w:val="15"/>
                <w:lang w:val="tt-RU"/>
              </w:rPr>
            </w:pPr>
            <w:r w:rsidRPr="00823D8B">
              <w:rPr>
                <w:sz w:val="20"/>
                <w:lang w:val="tt-RU"/>
              </w:rPr>
              <w:t>тел./факс (8555) 41-70-00</w:t>
            </w:r>
          </w:p>
        </w:tc>
      </w:tr>
    </w:tbl>
    <w:p w14:paraId="4DE08A53" w14:textId="77777777" w:rsidR="00BF4847" w:rsidRPr="00823D8B" w:rsidRDefault="00BF4847" w:rsidP="00BF4847">
      <w:pPr>
        <w:autoSpaceDE w:val="0"/>
        <w:autoSpaceDN w:val="0"/>
        <w:adjustRightInd w:val="0"/>
        <w:ind w:firstLine="720"/>
        <w:rPr>
          <w:sz w:val="20"/>
          <w:lang w:val="tt-RU" w:eastAsia="zh-CN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387"/>
        <w:gridCol w:w="4961"/>
      </w:tblGrid>
      <w:tr w:rsidR="00BF4847" w:rsidRPr="00823D8B" w14:paraId="3CB0CFB6" w14:textId="77777777" w:rsidTr="009E2529">
        <w:tc>
          <w:tcPr>
            <w:tcW w:w="5387" w:type="dxa"/>
            <w:hideMark/>
          </w:tcPr>
          <w:p w14:paraId="3A277AD4" w14:textId="77777777" w:rsidR="00BF4847" w:rsidRPr="00823D8B" w:rsidRDefault="00BF4847" w:rsidP="009E2529">
            <w:pPr>
              <w:autoSpaceDE w:val="0"/>
              <w:autoSpaceDN w:val="0"/>
              <w:adjustRightInd w:val="0"/>
              <w:spacing w:line="256" w:lineRule="auto"/>
              <w:ind w:right="-1" w:firstLine="720"/>
              <w:rPr>
                <w:sz w:val="26"/>
                <w:szCs w:val="26"/>
                <w:lang w:val="tt-RU"/>
              </w:rPr>
            </w:pPr>
            <w:r w:rsidRPr="00823D8B">
              <w:rPr>
                <w:sz w:val="26"/>
                <w:szCs w:val="26"/>
                <w:lang w:val="tt-RU"/>
              </w:rPr>
              <w:t xml:space="preserve">                           РЕШЕНИЕ</w:t>
            </w:r>
          </w:p>
        </w:tc>
        <w:tc>
          <w:tcPr>
            <w:tcW w:w="4961" w:type="dxa"/>
          </w:tcPr>
          <w:p w14:paraId="179FE757" w14:textId="77777777" w:rsidR="00BF4847" w:rsidRPr="00823D8B" w:rsidRDefault="00BF4847" w:rsidP="009E2529">
            <w:pPr>
              <w:autoSpaceDE w:val="0"/>
              <w:autoSpaceDN w:val="0"/>
              <w:adjustRightInd w:val="0"/>
              <w:spacing w:line="256" w:lineRule="auto"/>
              <w:ind w:right="-1" w:firstLine="720"/>
              <w:jc w:val="center"/>
              <w:rPr>
                <w:sz w:val="26"/>
                <w:szCs w:val="26"/>
                <w:lang w:val="tt-RU"/>
              </w:rPr>
            </w:pPr>
            <w:r w:rsidRPr="00823D8B">
              <w:rPr>
                <w:sz w:val="26"/>
                <w:szCs w:val="26"/>
                <w:lang w:val="tt-RU"/>
              </w:rPr>
              <w:t xml:space="preserve">             КАРАР</w:t>
            </w:r>
          </w:p>
          <w:p w14:paraId="6C7AC3A7" w14:textId="77777777" w:rsidR="00BF4847" w:rsidRPr="00823D8B" w:rsidRDefault="00BF4847" w:rsidP="009E2529">
            <w:pPr>
              <w:autoSpaceDE w:val="0"/>
              <w:autoSpaceDN w:val="0"/>
              <w:adjustRightInd w:val="0"/>
              <w:spacing w:line="256" w:lineRule="auto"/>
              <w:ind w:right="-1" w:firstLine="720"/>
              <w:jc w:val="center"/>
              <w:rPr>
                <w:sz w:val="26"/>
                <w:szCs w:val="26"/>
                <w:lang w:val="tt-RU"/>
              </w:rPr>
            </w:pPr>
          </w:p>
        </w:tc>
      </w:tr>
      <w:tr w:rsidR="00BF4847" w:rsidRPr="00823D8B" w14:paraId="72FA6669" w14:textId="77777777" w:rsidTr="009E2529">
        <w:trPr>
          <w:trHeight w:val="343"/>
        </w:trPr>
        <w:tc>
          <w:tcPr>
            <w:tcW w:w="5387" w:type="dxa"/>
            <w:hideMark/>
          </w:tcPr>
          <w:p w14:paraId="661D3E46" w14:textId="77777777" w:rsidR="00BF4847" w:rsidRPr="00823D8B" w:rsidRDefault="00BF4847" w:rsidP="009E2529">
            <w:pPr>
              <w:autoSpaceDE w:val="0"/>
              <w:autoSpaceDN w:val="0"/>
              <w:adjustRightInd w:val="0"/>
              <w:spacing w:line="256" w:lineRule="auto"/>
              <w:ind w:right="-1"/>
              <w:rPr>
                <w:noProof/>
                <w:sz w:val="28"/>
                <w:szCs w:val="28"/>
              </w:rPr>
            </w:pPr>
            <w:r w:rsidRPr="00823D8B">
              <w:rPr>
                <w:noProof/>
                <w:sz w:val="28"/>
                <w:szCs w:val="28"/>
              </w:rPr>
              <w:t xml:space="preserve">№ </w:t>
            </w:r>
            <w:r>
              <w:rPr>
                <w:noProof/>
                <w:sz w:val="28"/>
                <w:szCs w:val="28"/>
              </w:rPr>
              <w:t>__</w:t>
            </w:r>
          </w:p>
        </w:tc>
        <w:tc>
          <w:tcPr>
            <w:tcW w:w="4961" w:type="dxa"/>
            <w:hideMark/>
          </w:tcPr>
          <w:p w14:paraId="0AEAF660" w14:textId="04296224" w:rsidR="00BF4847" w:rsidRPr="00823D8B" w:rsidRDefault="00BF4847" w:rsidP="009E2529">
            <w:pPr>
              <w:autoSpaceDE w:val="0"/>
              <w:autoSpaceDN w:val="0"/>
              <w:adjustRightInd w:val="0"/>
              <w:spacing w:line="256" w:lineRule="auto"/>
              <w:ind w:right="-1" w:firstLine="720"/>
              <w:jc w:val="center"/>
              <w:rPr>
                <w:sz w:val="28"/>
                <w:szCs w:val="28"/>
                <w:lang w:val="tt-RU"/>
              </w:rPr>
            </w:pPr>
            <w:r w:rsidRPr="00823D8B">
              <w:rPr>
                <w:sz w:val="28"/>
                <w:szCs w:val="28"/>
                <w:lang w:val="tt-RU"/>
              </w:rPr>
              <w:t xml:space="preserve">                   </w:t>
            </w:r>
            <w:r>
              <w:rPr>
                <w:sz w:val="28"/>
                <w:szCs w:val="28"/>
                <w:lang w:val="tt-RU"/>
              </w:rPr>
              <w:t>__</w:t>
            </w:r>
            <w:r w:rsidRPr="00823D8B">
              <w:rPr>
                <w:sz w:val="28"/>
                <w:szCs w:val="28"/>
                <w:lang w:val="tt-RU"/>
              </w:rPr>
              <w:t xml:space="preserve"> </w:t>
            </w:r>
            <w:r w:rsidR="00144ED7">
              <w:rPr>
                <w:sz w:val="28"/>
                <w:szCs w:val="28"/>
                <w:lang w:val="tt-RU"/>
              </w:rPr>
              <w:t>сентября</w:t>
            </w:r>
            <w:r w:rsidRPr="00823D8B">
              <w:rPr>
                <w:sz w:val="28"/>
                <w:szCs w:val="28"/>
                <w:lang w:val="tt-RU"/>
              </w:rPr>
              <w:t xml:space="preserve"> 2026 года</w:t>
            </w:r>
          </w:p>
        </w:tc>
      </w:tr>
    </w:tbl>
    <w:p w14:paraId="3DB33869" w14:textId="77777777" w:rsidR="00BF4847" w:rsidRDefault="00BF4847" w:rsidP="00BF4847">
      <w:pPr>
        <w:outlineLvl w:val="0"/>
        <w:rPr>
          <w:b/>
          <w:sz w:val="28"/>
          <w:lang w:val="tt-RU"/>
        </w:rPr>
      </w:pPr>
    </w:p>
    <w:p w14:paraId="1BE265B2" w14:textId="2F146D56" w:rsidR="007919F8" w:rsidRPr="00BF4847" w:rsidRDefault="001F0D28">
      <w:pPr>
        <w:ind w:firstLine="708"/>
        <w:jc w:val="center"/>
        <w:outlineLvl w:val="0"/>
        <w:rPr>
          <w:bCs/>
          <w:sz w:val="28"/>
        </w:rPr>
      </w:pPr>
      <w:r w:rsidRPr="00BF4847">
        <w:rPr>
          <w:bCs/>
          <w:sz w:val="28"/>
        </w:rPr>
        <w:t xml:space="preserve">О внесении изменений в Порядок формирования и использования </w:t>
      </w:r>
    </w:p>
    <w:p w14:paraId="576428E4" w14:textId="77777777" w:rsidR="007919F8" w:rsidRPr="00BF4847" w:rsidRDefault="001F0D28">
      <w:pPr>
        <w:ind w:firstLine="708"/>
        <w:jc w:val="center"/>
        <w:outlineLvl w:val="0"/>
        <w:rPr>
          <w:bCs/>
          <w:sz w:val="28"/>
        </w:rPr>
      </w:pPr>
      <w:r w:rsidRPr="00BF4847">
        <w:rPr>
          <w:bCs/>
          <w:sz w:val="28"/>
        </w:rPr>
        <w:t xml:space="preserve">бюджетных ассигнований муниципального дорожного фонда </w:t>
      </w:r>
    </w:p>
    <w:p w14:paraId="38819AC1" w14:textId="77777777" w:rsidR="007919F8" w:rsidRPr="00BF4847" w:rsidRDefault="001F0D28">
      <w:pPr>
        <w:ind w:firstLine="708"/>
        <w:jc w:val="center"/>
        <w:outlineLvl w:val="0"/>
        <w:rPr>
          <w:bCs/>
          <w:sz w:val="28"/>
        </w:rPr>
      </w:pPr>
      <w:r w:rsidRPr="00BF4847">
        <w:rPr>
          <w:bCs/>
          <w:sz w:val="28"/>
        </w:rPr>
        <w:t xml:space="preserve">Нижнекамского муниципального района, утвержденный решением </w:t>
      </w:r>
    </w:p>
    <w:p w14:paraId="5F1AB57A" w14:textId="77777777" w:rsidR="007919F8" w:rsidRPr="00BF4847" w:rsidRDefault="001F0D28">
      <w:pPr>
        <w:ind w:firstLine="708"/>
        <w:jc w:val="center"/>
        <w:outlineLvl w:val="0"/>
        <w:rPr>
          <w:bCs/>
          <w:sz w:val="28"/>
        </w:rPr>
      </w:pPr>
      <w:r w:rsidRPr="00BF4847">
        <w:rPr>
          <w:bCs/>
          <w:sz w:val="28"/>
        </w:rPr>
        <w:t xml:space="preserve">Совета Нижнекамского муниципального района </w:t>
      </w:r>
    </w:p>
    <w:p w14:paraId="1EB10195" w14:textId="77777777" w:rsidR="007919F8" w:rsidRPr="00BF4847" w:rsidRDefault="001F0D28">
      <w:pPr>
        <w:ind w:firstLine="708"/>
        <w:jc w:val="center"/>
        <w:outlineLvl w:val="0"/>
        <w:rPr>
          <w:bCs/>
          <w:sz w:val="28"/>
        </w:rPr>
      </w:pPr>
      <w:r w:rsidRPr="00BF4847">
        <w:rPr>
          <w:bCs/>
          <w:sz w:val="28"/>
        </w:rPr>
        <w:t>от 31 октября 2013 года № 31</w:t>
      </w:r>
    </w:p>
    <w:p w14:paraId="07967910" w14:textId="77777777" w:rsidR="007919F8" w:rsidRPr="00BF4847" w:rsidRDefault="007919F8">
      <w:pPr>
        <w:spacing w:beforeAutospacing="1" w:afterAutospacing="1"/>
        <w:ind w:firstLine="540"/>
        <w:rPr>
          <w:bCs/>
          <w:sz w:val="28"/>
        </w:rPr>
      </w:pPr>
    </w:p>
    <w:p w14:paraId="32AF1CAD" w14:textId="77777777" w:rsidR="007919F8" w:rsidRPr="00BF4847" w:rsidRDefault="001F0D28">
      <w:pPr>
        <w:ind w:firstLine="709"/>
        <w:jc w:val="both"/>
        <w:rPr>
          <w:bCs/>
          <w:sz w:val="28"/>
        </w:rPr>
      </w:pPr>
      <w:r w:rsidRPr="00BF4847">
        <w:rPr>
          <w:bCs/>
          <w:sz w:val="28"/>
        </w:rPr>
        <w:t>В соответствии с пунктом 5 статьи 179.4 Бюджетного кодекса Российской Федерации, Совет Нижнекамского муниципального района</w:t>
      </w:r>
    </w:p>
    <w:p w14:paraId="02EBE5BA" w14:textId="77777777" w:rsidR="007919F8" w:rsidRPr="00BF4847" w:rsidRDefault="001F0D28">
      <w:pPr>
        <w:rPr>
          <w:bCs/>
          <w:sz w:val="28"/>
        </w:rPr>
      </w:pPr>
      <w:r w:rsidRPr="00BF4847">
        <w:rPr>
          <w:bCs/>
          <w:sz w:val="28"/>
        </w:rPr>
        <w:t xml:space="preserve">           </w:t>
      </w:r>
    </w:p>
    <w:p w14:paraId="2ED8D1FC" w14:textId="77777777" w:rsidR="007919F8" w:rsidRPr="00BF4847" w:rsidRDefault="001F0D28">
      <w:pPr>
        <w:ind w:firstLine="540"/>
        <w:rPr>
          <w:bCs/>
          <w:sz w:val="28"/>
        </w:rPr>
      </w:pPr>
      <w:r w:rsidRPr="00BF4847">
        <w:rPr>
          <w:bCs/>
          <w:sz w:val="28"/>
        </w:rPr>
        <w:t>РЕШАЕТ:</w:t>
      </w:r>
    </w:p>
    <w:p w14:paraId="4EFC79FA" w14:textId="77777777" w:rsidR="007919F8" w:rsidRPr="00BF4847" w:rsidRDefault="007919F8">
      <w:pPr>
        <w:rPr>
          <w:bCs/>
          <w:sz w:val="28"/>
        </w:rPr>
      </w:pPr>
    </w:p>
    <w:p w14:paraId="46E05CF6" w14:textId="4CD9D80D" w:rsidR="007919F8" w:rsidRPr="00BF4847" w:rsidRDefault="001F0D28">
      <w:pPr>
        <w:ind w:firstLine="540"/>
        <w:jc w:val="both"/>
        <w:rPr>
          <w:bCs/>
          <w:sz w:val="28"/>
        </w:rPr>
      </w:pPr>
      <w:r w:rsidRPr="00BF4847">
        <w:rPr>
          <w:bCs/>
          <w:sz w:val="28"/>
        </w:rPr>
        <w:t xml:space="preserve">1. Внести в Порядок формирования и использования бюджетных ассигнований муниципального дорожного фонда Нижнекамского муниципального района, утвержденный решением Совета Нижнекамского муниципального района </w:t>
      </w:r>
      <w:r w:rsidR="00BF4847">
        <w:rPr>
          <w:bCs/>
          <w:sz w:val="28"/>
          <w:lang w:val="tt-RU"/>
        </w:rPr>
        <w:t xml:space="preserve">                              </w:t>
      </w:r>
      <w:r w:rsidRPr="00BF4847">
        <w:rPr>
          <w:bCs/>
          <w:sz w:val="28"/>
        </w:rPr>
        <w:t>от 31 октября 2013 года № 31</w:t>
      </w:r>
      <w:r w:rsidR="003D1EE9">
        <w:rPr>
          <w:bCs/>
          <w:sz w:val="28"/>
          <w:lang w:val="tt-RU"/>
        </w:rPr>
        <w:t>,</w:t>
      </w:r>
      <w:r w:rsidRPr="00BF4847">
        <w:rPr>
          <w:bCs/>
          <w:sz w:val="28"/>
        </w:rPr>
        <w:t xml:space="preserve"> следующие изменения:</w:t>
      </w:r>
    </w:p>
    <w:p w14:paraId="285B2DD9" w14:textId="77777777" w:rsidR="007919F8" w:rsidRPr="00BF4847" w:rsidRDefault="001F0D28">
      <w:pPr>
        <w:ind w:firstLine="540"/>
        <w:jc w:val="both"/>
        <w:rPr>
          <w:bCs/>
          <w:sz w:val="28"/>
        </w:rPr>
      </w:pPr>
      <w:r w:rsidRPr="00BF4847">
        <w:rPr>
          <w:bCs/>
          <w:sz w:val="28"/>
        </w:rPr>
        <w:t>подпункт второй пункта 2.1 изложить в следующей редакции:</w:t>
      </w:r>
    </w:p>
    <w:p w14:paraId="46FB0EF6" w14:textId="1F87E884" w:rsidR="007919F8" w:rsidRPr="00BF4847" w:rsidRDefault="001F0D28" w:rsidP="00BF4847">
      <w:pPr>
        <w:ind w:firstLine="540"/>
        <w:jc w:val="both"/>
        <w:rPr>
          <w:bCs/>
          <w:sz w:val="28"/>
          <w:lang w:val="tt-RU"/>
        </w:rPr>
      </w:pPr>
      <w:r w:rsidRPr="00BF4847">
        <w:rPr>
          <w:bCs/>
          <w:sz w:val="28"/>
        </w:rPr>
        <w:t>«2) 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средствами;».</w:t>
      </w:r>
    </w:p>
    <w:p w14:paraId="2879D06E" w14:textId="77777777" w:rsidR="007919F8" w:rsidRPr="00BF4847" w:rsidRDefault="001F0D28">
      <w:pPr>
        <w:ind w:firstLine="540"/>
        <w:jc w:val="both"/>
        <w:rPr>
          <w:bCs/>
          <w:sz w:val="28"/>
        </w:rPr>
      </w:pPr>
      <w:r w:rsidRPr="00BF4847">
        <w:rPr>
          <w:bCs/>
          <w:sz w:val="28"/>
        </w:rPr>
        <w:t>2. Контроль за исполнением настоящего решения возложить на постоянную комиссию по социально-экономическому развитию, бюджетно-финансовым вопросам и муниципальной собственности.</w:t>
      </w:r>
    </w:p>
    <w:p w14:paraId="643DD65D" w14:textId="77777777" w:rsidR="007919F8" w:rsidRPr="00BF4847" w:rsidRDefault="007919F8">
      <w:pPr>
        <w:ind w:firstLine="540"/>
        <w:jc w:val="both"/>
        <w:rPr>
          <w:bCs/>
          <w:sz w:val="28"/>
          <w:lang w:val="tt-RU"/>
        </w:rPr>
      </w:pPr>
    </w:p>
    <w:p w14:paraId="7B3141B6" w14:textId="77777777" w:rsidR="00BF4847" w:rsidRPr="00BF4847" w:rsidRDefault="00BF4847">
      <w:pPr>
        <w:ind w:firstLine="540"/>
        <w:jc w:val="both"/>
        <w:rPr>
          <w:bCs/>
          <w:sz w:val="28"/>
          <w:lang w:val="tt-RU"/>
        </w:rPr>
      </w:pPr>
    </w:p>
    <w:p w14:paraId="335595C9" w14:textId="77777777" w:rsidR="007919F8" w:rsidRPr="00BF4847" w:rsidRDefault="007919F8">
      <w:pPr>
        <w:ind w:firstLine="540"/>
        <w:jc w:val="both"/>
        <w:rPr>
          <w:bCs/>
          <w:sz w:val="28"/>
        </w:rPr>
      </w:pPr>
    </w:p>
    <w:p w14:paraId="75601E5A" w14:textId="77777777" w:rsidR="007919F8" w:rsidRPr="00BF4847" w:rsidRDefault="001F0D28">
      <w:pPr>
        <w:jc w:val="both"/>
        <w:rPr>
          <w:bCs/>
          <w:sz w:val="28"/>
        </w:rPr>
      </w:pPr>
      <w:r w:rsidRPr="00BF4847">
        <w:rPr>
          <w:bCs/>
          <w:sz w:val="28"/>
        </w:rPr>
        <w:t xml:space="preserve">Глава Нижнекамского </w:t>
      </w:r>
      <w:r w:rsidRPr="00BF4847">
        <w:rPr>
          <w:bCs/>
          <w:sz w:val="28"/>
        </w:rPr>
        <w:tab/>
      </w:r>
    </w:p>
    <w:p w14:paraId="037956D7" w14:textId="08B09393" w:rsidR="007919F8" w:rsidRPr="00BF4847" w:rsidRDefault="001F0D28">
      <w:pPr>
        <w:jc w:val="both"/>
        <w:rPr>
          <w:bCs/>
          <w:sz w:val="28"/>
        </w:rPr>
      </w:pPr>
      <w:r w:rsidRPr="00BF4847">
        <w:rPr>
          <w:bCs/>
          <w:sz w:val="28"/>
        </w:rPr>
        <w:t>муниципального района                                                                                     Р.И.</w:t>
      </w:r>
      <w:r w:rsidR="00BF4847">
        <w:rPr>
          <w:bCs/>
          <w:sz w:val="28"/>
          <w:lang w:val="tt-RU"/>
        </w:rPr>
        <w:t xml:space="preserve"> </w:t>
      </w:r>
      <w:r w:rsidRPr="00BF4847">
        <w:rPr>
          <w:bCs/>
          <w:sz w:val="28"/>
        </w:rPr>
        <w:t>Беляев</w:t>
      </w:r>
    </w:p>
    <w:p w14:paraId="61051832" w14:textId="77777777" w:rsidR="007919F8" w:rsidRPr="00BF4847" w:rsidRDefault="007919F8">
      <w:pPr>
        <w:ind w:firstLine="540"/>
        <w:rPr>
          <w:bCs/>
          <w:sz w:val="28"/>
        </w:rPr>
      </w:pPr>
    </w:p>
    <w:p w14:paraId="1B7E28CF" w14:textId="77777777" w:rsidR="007919F8" w:rsidRPr="00BF4847" w:rsidRDefault="007919F8">
      <w:pPr>
        <w:rPr>
          <w:bCs/>
          <w:sz w:val="28"/>
        </w:rPr>
      </w:pPr>
    </w:p>
    <w:sectPr w:rsidR="007919F8" w:rsidRPr="00BF4847" w:rsidSect="00BF4847">
      <w:footerReference w:type="default" r:id="rId7"/>
      <w:pgSz w:w="11906" w:h="16838"/>
      <w:pgMar w:top="709" w:right="567" w:bottom="1134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CDB8C" w14:textId="77777777" w:rsidR="001F0D28" w:rsidRDefault="001F0D28">
      <w:r>
        <w:separator/>
      </w:r>
    </w:p>
  </w:endnote>
  <w:endnote w:type="continuationSeparator" w:id="0">
    <w:p w14:paraId="33903607" w14:textId="77777777" w:rsidR="001F0D28" w:rsidRDefault="001F0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5BAA6" w14:textId="77777777" w:rsidR="007919F8" w:rsidRDefault="001F0D28">
    <w:pPr>
      <w:pStyle w:val="ad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>
      <w:rPr>
        <w:rStyle w:val="a7"/>
      </w:rPr>
      <w:t xml:space="preserve"> </w:t>
    </w:r>
    <w:r>
      <w:rPr>
        <w:rStyle w:val="a7"/>
      </w:rPr>
      <w:fldChar w:fldCharType="end"/>
    </w:r>
  </w:p>
  <w:p w14:paraId="54764D6B" w14:textId="77777777" w:rsidR="007919F8" w:rsidRDefault="007919F8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9C479" w14:textId="77777777" w:rsidR="001F0D28" w:rsidRDefault="001F0D28">
      <w:r>
        <w:separator/>
      </w:r>
    </w:p>
  </w:footnote>
  <w:footnote w:type="continuationSeparator" w:id="0">
    <w:p w14:paraId="75463DA6" w14:textId="77777777" w:rsidR="001F0D28" w:rsidRDefault="001F0D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9F8"/>
    <w:rsid w:val="000514CA"/>
    <w:rsid w:val="000B79CA"/>
    <w:rsid w:val="00144ED7"/>
    <w:rsid w:val="001F0D28"/>
    <w:rsid w:val="00213C65"/>
    <w:rsid w:val="003D1EE9"/>
    <w:rsid w:val="007919F8"/>
    <w:rsid w:val="00BF4847"/>
    <w:rsid w:val="00F4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9A92E"/>
  <w15:docId w15:val="{56DD6662-6826-4EEC-B1A2-2886BCFB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5">
    <w:name w:val="Цветовое выделение"/>
    <w:link w:val="a6"/>
    <w:rPr>
      <w:b/>
      <w:color w:val="000080"/>
      <w:sz w:val="22"/>
    </w:rPr>
  </w:style>
  <w:style w:type="character" w:customStyle="1" w:styleId="a6">
    <w:name w:val="Цветовое выделение"/>
    <w:link w:val="a5"/>
    <w:rPr>
      <w:b/>
      <w:color w:val="000080"/>
      <w:sz w:val="22"/>
    </w:rPr>
  </w:style>
  <w:style w:type="paragraph" w:customStyle="1" w:styleId="12">
    <w:name w:val="Номер страницы1"/>
    <w:link w:val="a7"/>
  </w:style>
  <w:style w:type="character" w:styleId="a7">
    <w:name w:val="page number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Заголовок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7">
    <w:name w:val="Абзац списка1"/>
    <w:basedOn w:val="a"/>
    <w:link w:val="18"/>
    <w:pPr>
      <w:ind w:left="720"/>
    </w:pPr>
  </w:style>
  <w:style w:type="character" w:customStyle="1" w:styleId="18">
    <w:name w:val="Абзац списка1"/>
    <w:basedOn w:val="1"/>
    <w:link w:val="1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2026-08-27T05:51:00Z</cp:lastPrinted>
  <dcterms:created xsi:type="dcterms:W3CDTF">2026-08-11T05:28:00Z</dcterms:created>
  <dcterms:modified xsi:type="dcterms:W3CDTF">2026-08-27T05:53:00Z</dcterms:modified>
</cp:coreProperties>
</file>